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021" w:rsidRPr="000F045D" w:rsidRDefault="005A3021" w:rsidP="005A3021">
      <w:pPr>
        <w:jc w:val="center"/>
        <w:rPr>
          <w:rFonts w:ascii="Times New Roman" w:hAnsi="Times New Roman" w:cs="Times New Roman"/>
          <w:color w:val="00B050"/>
          <w:sz w:val="28"/>
          <w:szCs w:val="26"/>
          <w:lang w:val="vi-VN"/>
        </w:rPr>
      </w:pPr>
      <w:r w:rsidRPr="000F045D">
        <w:rPr>
          <w:rFonts w:ascii="Times New Roman" w:hAnsi="Times New Roman" w:cs="Times New Roman"/>
          <w:color w:val="00B050"/>
          <w:sz w:val="28"/>
          <w:szCs w:val="26"/>
          <w:lang w:val="vi-VN"/>
        </w:rPr>
        <w:t>Chương trình Hỗ trợ phát triển doanh nghiệp nhỏ và vừa</w:t>
      </w:r>
    </w:p>
    <w:p w:rsidR="005A3021" w:rsidRPr="000F045D" w:rsidRDefault="005A3021" w:rsidP="005A3021">
      <w:pPr>
        <w:jc w:val="center"/>
        <w:rPr>
          <w:rFonts w:ascii="Times New Roman" w:hAnsi="Times New Roman" w:cs="Times New Roman"/>
          <w:color w:val="00467A"/>
          <w:szCs w:val="26"/>
        </w:rPr>
      </w:pPr>
      <w:r w:rsidRPr="000F045D">
        <w:rPr>
          <w:rFonts w:ascii="Times New Roman" w:hAnsi="Times New Roman" w:cs="Times New Roman"/>
          <w:color w:val="00467A"/>
          <w:szCs w:val="26"/>
        </w:rPr>
        <w:t xml:space="preserve">MẪU </w:t>
      </w:r>
      <w:r w:rsidRPr="000F045D">
        <w:rPr>
          <w:rFonts w:ascii="Times New Roman" w:hAnsi="Times New Roman" w:cs="Times New Roman"/>
          <w:color w:val="00467A"/>
          <w:szCs w:val="26"/>
          <w:lang w:val="vi-VN"/>
        </w:rPr>
        <w:t xml:space="preserve">BM07_ KẾ HOẠCH HOẠT ĐỘNG </w:t>
      </w:r>
      <w:r w:rsidRPr="000F045D">
        <w:rPr>
          <w:rFonts w:ascii="Times New Roman" w:hAnsi="Times New Roman" w:cs="Times New Roman"/>
          <w:color w:val="00467A"/>
          <w:szCs w:val="26"/>
        </w:rPr>
        <w:t>VÀ</w:t>
      </w:r>
      <w:r w:rsidRPr="000F045D">
        <w:rPr>
          <w:rFonts w:ascii="Times New Roman" w:hAnsi="Times New Roman" w:cs="Times New Roman"/>
          <w:color w:val="00467A"/>
          <w:szCs w:val="26"/>
          <w:lang w:val="vi-VN"/>
        </w:rPr>
        <w:t xml:space="preserve"> KINH PHÍ</w:t>
      </w:r>
    </w:p>
    <w:p w:rsidR="005A3021" w:rsidRPr="000F045D" w:rsidRDefault="005A3021" w:rsidP="005A302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Cs w:val="26"/>
          <w:lang w:val="vi-VN"/>
        </w:rPr>
      </w:pPr>
      <w:r w:rsidRPr="000F045D">
        <w:rPr>
          <w:rFonts w:ascii="Times New Roman" w:hAnsi="Times New Roman" w:cs="Times New Roman"/>
          <w:i/>
          <w:szCs w:val="26"/>
          <w:lang w:val="vi-VN"/>
        </w:rPr>
        <w:t xml:space="preserve">(Mẫu kế hoạch hoạt động và kinh phí của </w:t>
      </w:r>
      <w:r w:rsidRPr="000F045D">
        <w:rPr>
          <w:rFonts w:ascii="Times New Roman" w:hAnsi="Times New Roman" w:cs="Times New Roman"/>
          <w:i/>
          <w:szCs w:val="26"/>
        </w:rPr>
        <w:t>doanh nghiệp</w:t>
      </w:r>
      <w:r w:rsidRPr="000F045D">
        <w:rPr>
          <w:rFonts w:ascii="Times New Roman" w:hAnsi="Times New Roman" w:cs="Times New Roman"/>
          <w:i/>
          <w:szCs w:val="26"/>
          <w:lang w:val="vi-VN"/>
        </w:rPr>
        <w:t xml:space="preserve">, </w:t>
      </w:r>
    </w:p>
    <w:p w:rsidR="005A3021" w:rsidRPr="000F045D" w:rsidRDefault="005A3021" w:rsidP="005A3021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0F045D">
        <w:rPr>
          <w:rFonts w:ascii="Times New Roman" w:hAnsi="Times New Roman" w:cs="Times New Roman"/>
          <w:i/>
          <w:szCs w:val="26"/>
          <w:lang w:val="vi-VN"/>
        </w:rPr>
        <w:t>là phụ lục A không tách rời của Hợp đồng hỗ trơ)</w:t>
      </w:r>
    </w:p>
    <w:p w:rsidR="005A3021" w:rsidRPr="000F045D" w:rsidRDefault="005A3021" w:rsidP="005A3021">
      <w:pPr>
        <w:spacing w:before="120" w:line="264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Light1"/>
        <w:tblW w:w="9744" w:type="dxa"/>
        <w:tblLook w:val="04A0" w:firstRow="1" w:lastRow="0" w:firstColumn="1" w:lastColumn="0" w:noHBand="0" w:noVBand="1"/>
      </w:tblPr>
      <w:tblGrid>
        <w:gridCol w:w="3399"/>
        <w:gridCol w:w="6345"/>
      </w:tblGrid>
      <w:tr w:rsidR="005A3021" w:rsidRPr="000F045D" w:rsidTr="000A17A2">
        <w:trPr>
          <w:trHeight w:val="429"/>
        </w:trPr>
        <w:tc>
          <w:tcPr>
            <w:tcW w:w="3399" w:type="dxa"/>
          </w:tcPr>
          <w:p w:rsidR="005A3021" w:rsidRPr="000F045D" w:rsidRDefault="005A3021" w:rsidP="000A17A2">
            <w:pPr>
              <w:suppressAutoHyphens/>
              <w:spacing w:before="60" w:after="60" w:line="252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bookmarkStart w:id="0" w:name="_Toc519257649"/>
            <w:r w:rsidRPr="000F045D">
              <w:rPr>
                <w:rFonts w:ascii="Times New Roman" w:hAnsi="Times New Roman" w:cs="Times New Roman"/>
                <w:b/>
              </w:rPr>
              <w:t>Tên doanh nghiệp:</w:t>
            </w:r>
            <w:bookmarkEnd w:id="0"/>
          </w:p>
        </w:tc>
        <w:tc>
          <w:tcPr>
            <w:tcW w:w="6345" w:type="dxa"/>
          </w:tcPr>
          <w:p w:rsidR="005A3021" w:rsidRPr="000F045D" w:rsidRDefault="005A3021" w:rsidP="000A17A2">
            <w:pPr>
              <w:suppressAutoHyphens/>
              <w:spacing w:before="60" w:after="60" w:line="252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  <w:tr w:rsidR="005A3021" w:rsidRPr="000F045D" w:rsidTr="000A17A2">
        <w:trPr>
          <w:trHeight w:val="345"/>
        </w:trPr>
        <w:tc>
          <w:tcPr>
            <w:tcW w:w="3399" w:type="dxa"/>
          </w:tcPr>
          <w:p w:rsidR="005A3021" w:rsidRPr="000F045D" w:rsidRDefault="005A3021" w:rsidP="000A17A2">
            <w:pPr>
              <w:suppressAutoHyphens/>
              <w:spacing w:before="60" w:after="60" w:line="252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bookmarkStart w:id="1" w:name="_Toc519257650"/>
            <w:r w:rsidRPr="000F045D">
              <w:rPr>
                <w:rFonts w:ascii="Times New Roman" w:hAnsi="Times New Roman" w:cs="Times New Roman"/>
                <w:b/>
              </w:rPr>
              <w:t>Tên Đề xuất kinh doanh:</w:t>
            </w:r>
            <w:bookmarkEnd w:id="1"/>
          </w:p>
        </w:tc>
        <w:tc>
          <w:tcPr>
            <w:tcW w:w="6345" w:type="dxa"/>
          </w:tcPr>
          <w:p w:rsidR="005A3021" w:rsidRPr="000F045D" w:rsidRDefault="005A3021" w:rsidP="000A17A2">
            <w:pPr>
              <w:suppressAutoHyphens/>
              <w:spacing w:before="60" w:after="60" w:line="252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A3021" w:rsidRPr="000F045D" w:rsidTr="000A17A2">
        <w:trPr>
          <w:trHeight w:val="479"/>
        </w:trPr>
        <w:tc>
          <w:tcPr>
            <w:tcW w:w="3399" w:type="dxa"/>
          </w:tcPr>
          <w:p w:rsidR="005A3021" w:rsidRPr="000F045D" w:rsidRDefault="005A3021" w:rsidP="000A17A2">
            <w:pPr>
              <w:suppressAutoHyphens/>
              <w:spacing w:before="60" w:after="60" w:line="252" w:lineRule="auto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bookmarkStart w:id="2" w:name="_Toc519257651"/>
            <w:r w:rsidRPr="000F045D">
              <w:rPr>
                <w:rFonts w:ascii="Times New Roman" w:eastAsia="MS Mincho" w:hAnsi="Times New Roman" w:cs="Times New Roman"/>
                <w:b/>
                <w:lang w:eastAsia="ja-JP"/>
              </w:rPr>
              <w:t>Thời gian thực hiện:</w:t>
            </w:r>
            <w:bookmarkEnd w:id="2"/>
          </w:p>
        </w:tc>
        <w:tc>
          <w:tcPr>
            <w:tcW w:w="6345" w:type="dxa"/>
          </w:tcPr>
          <w:p w:rsidR="005A3021" w:rsidRPr="000F045D" w:rsidRDefault="005A3021" w:rsidP="000A17A2">
            <w:pPr>
              <w:suppressAutoHyphens/>
              <w:spacing w:before="60" w:after="60" w:line="252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3" w:name="_Toc519257652"/>
            <w:r w:rsidRPr="000F045D">
              <w:rPr>
                <w:rFonts w:ascii="Times New Roman" w:eastAsia="MS Mincho" w:hAnsi="Times New Roman" w:cs="Times New Roman"/>
                <w:lang w:eastAsia="ja-JP"/>
              </w:rPr>
              <w:t>Từ ngày …./…/…..  tới ngày …../…./…..</w:t>
            </w:r>
            <w:bookmarkEnd w:id="3"/>
          </w:p>
        </w:tc>
      </w:tr>
    </w:tbl>
    <w:p w:rsidR="005A3021" w:rsidRPr="000F045D" w:rsidRDefault="005A3021" w:rsidP="005A3021">
      <w:pPr>
        <w:rPr>
          <w:rFonts w:ascii="Times New Roman" w:hAnsi="Times New Roman" w:cs="Times New Roman"/>
        </w:rPr>
      </w:pPr>
    </w:p>
    <w:p w:rsidR="005A3021" w:rsidRPr="000F045D" w:rsidRDefault="005A3021" w:rsidP="005A302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F045D">
        <w:rPr>
          <w:rFonts w:ascii="Times New Roman" w:hAnsi="Times New Roman" w:cs="Times New Roman"/>
          <w:sz w:val="26"/>
          <w:szCs w:val="26"/>
        </w:rPr>
        <w:t xml:space="preserve">1. Mục tiêu </w:t>
      </w:r>
    </w:p>
    <w:p w:rsidR="005A3021" w:rsidRPr="000F045D" w:rsidRDefault="005A3021" w:rsidP="005A302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F045D">
        <w:rPr>
          <w:rFonts w:ascii="Times New Roman" w:hAnsi="Times New Roman" w:cs="Times New Roman"/>
          <w:sz w:val="26"/>
          <w:szCs w:val="26"/>
        </w:rPr>
        <w:t>Nêu mục tiêu tổng thể hoặc kết quả dự kiến sẽ đạt được khi hoàn thành</w:t>
      </w:r>
    </w:p>
    <w:p w:rsidR="005A3021" w:rsidRPr="000F045D" w:rsidRDefault="005A3021" w:rsidP="005A3021">
      <w:pPr>
        <w:spacing w:after="120"/>
        <w:rPr>
          <w:rFonts w:ascii="Times New Roman" w:hAnsi="Times New Roman" w:cs="Times New Roman"/>
          <w:sz w:val="26"/>
          <w:szCs w:val="26"/>
        </w:rPr>
      </w:pPr>
      <w:r w:rsidRPr="000F045D">
        <w:rPr>
          <w:rFonts w:ascii="Times New Roman" w:hAnsi="Times New Roman" w:cs="Times New Roman"/>
          <w:sz w:val="26"/>
          <w:szCs w:val="26"/>
        </w:rPr>
        <w:t>2. Kế hoạch hoạt động</w:t>
      </w:r>
    </w:p>
    <w:p w:rsidR="005A3021" w:rsidRPr="000F045D" w:rsidRDefault="005A3021" w:rsidP="005A3021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F045D">
        <w:rPr>
          <w:rFonts w:ascii="Times New Roman" w:hAnsi="Times New Roman" w:cs="Times New Roman"/>
          <w:sz w:val="26"/>
          <w:szCs w:val="26"/>
        </w:rPr>
        <w:t xml:space="preserve">Trình bày các hoạt động chính sẽ thực hiện để triển khai đề xuất chi tiết theo bảng sau: (Khung thời gian dự kiến từ 06 – 12 tháng). </w:t>
      </w:r>
    </w:p>
    <w:tbl>
      <w:tblPr>
        <w:tblStyle w:val="TableGridLight1"/>
        <w:tblW w:w="9801" w:type="dxa"/>
        <w:tblLook w:val="04A0" w:firstRow="1" w:lastRow="0" w:firstColumn="1" w:lastColumn="0" w:noHBand="0" w:noVBand="1"/>
      </w:tblPr>
      <w:tblGrid>
        <w:gridCol w:w="612"/>
        <w:gridCol w:w="2328"/>
        <w:gridCol w:w="2661"/>
        <w:gridCol w:w="2379"/>
        <w:gridCol w:w="1821"/>
      </w:tblGrid>
      <w:tr w:rsidR="005A3021" w:rsidRPr="007E084C" w:rsidTr="000A17A2">
        <w:trPr>
          <w:trHeight w:val="603"/>
        </w:trPr>
        <w:tc>
          <w:tcPr>
            <w:tcW w:w="612" w:type="dxa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84C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328" w:type="dxa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84C">
              <w:rPr>
                <w:rFonts w:ascii="Times New Roman" w:hAnsi="Times New Roman" w:cs="Times New Roman"/>
                <w:b/>
                <w:sz w:val="26"/>
                <w:szCs w:val="26"/>
              </w:rPr>
              <w:t>Hoạt động chính</w:t>
            </w:r>
          </w:p>
        </w:tc>
        <w:tc>
          <w:tcPr>
            <w:tcW w:w="2661" w:type="dxa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84C">
              <w:rPr>
                <w:rFonts w:ascii="Times New Roman" w:hAnsi="Times New Roman" w:cs="Times New Roman"/>
                <w:b/>
                <w:sz w:val="26"/>
                <w:szCs w:val="26"/>
              </w:rPr>
              <w:t>Kết quả mong đợi</w:t>
            </w:r>
          </w:p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84C">
              <w:rPr>
                <w:rFonts w:ascii="Times New Roman" w:hAnsi="Times New Roman" w:cs="Times New Roman"/>
                <w:b/>
                <w:sz w:val="26"/>
                <w:szCs w:val="26"/>
              </w:rPr>
              <w:t>(Hoạt động này tạo ra kết quả gì)</w:t>
            </w:r>
          </w:p>
        </w:tc>
        <w:tc>
          <w:tcPr>
            <w:tcW w:w="2379" w:type="dxa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84C">
              <w:rPr>
                <w:rFonts w:ascii="Times New Roman" w:hAnsi="Times New Roman" w:cs="Times New Roman"/>
                <w:b/>
                <w:sz w:val="26"/>
                <w:szCs w:val="26"/>
              </w:rPr>
              <w:t>Thời gian hoàn thành</w:t>
            </w:r>
          </w:p>
        </w:tc>
        <w:tc>
          <w:tcPr>
            <w:tcW w:w="1821" w:type="dxa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E084C">
              <w:rPr>
                <w:rFonts w:ascii="Times New Roman" w:hAnsi="Times New Roman" w:cs="Times New Roman"/>
                <w:b/>
                <w:sz w:val="26"/>
                <w:szCs w:val="26"/>
              </w:rPr>
              <w:t>Người chịu trách nhiệm</w:t>
            </w:r>
          </w:p>
        </w:tc>
      </w:tr>
      <w:tr w:rsidR="005A3021" w:rsidRPr="000F045D" w:rsidTr="000A17A2">
        <w:trPr>
          <w:trHeight w:val="595"/>
        </w:trPr>
        <w:tc>
          <w:tcPr>
            <w:tcW w:w="61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45D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328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021" w:rsidRPr="000F045D" w:rsidTr="000A17A2">
        <w:trPr>
          <w:trHeight w:val="531"/>
        </w:trPr>
        <w:tc>
          <w:tcPr>
            <w:tcW w:w="61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45D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328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1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9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1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3021" w:rsidRPr="000F045D" w:rsidRDefault="005A3021" w:rsidP="005A3021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45D">
        <w:rPr>
          <w:rFonts w:ascii="Times New Roman" w:hAnsi="Times New Roman" w:cs="Times New Roman"/>
          <w:sz w:val="26"/>
          <w:szCs w:val="26"/>
        </w:rPr>
        <w:t xml:space="preserve">3. Kinh phí – Kế hoạch tài chính </w:t>
      </w:r>
    </w:p>
    <w:p w:rsidR="005A3021" w:rsidRPr="000F045D" w:rsidRDefault="005A3021" w:rsidP="005A3021">
      <w:pPr>
        <w:spacing w:before="120" w:line="264" w:lineRule="auto"/>
        <w:rPr>
          <w:rFonts w:ascii="Times New Roman" w:hAnsi="Times New Roman" w:cs="Times New Roman"/>
          <w:sz w:val="26"/>
          <w:szCs w:val="26"/>
        </w:rPr>
      </w:pPr>
      <w:r w:rsidRPr="000F045D">
        <w:rPr>
          <w:rFonts w:ascii="Times New Roman" w:hAnsi="Times New Roman" w:cs="Times New Roman"/>
          <w:sz w:val="26"/>
          <w:szCs w:val="26"/>
        </w:rPr>
        <w:t xml:space="preserve">3.1 Bảng kinh phí </w:t>
      </w:r>
    </w:p>
    <w:p w:rsidR="005A3021" w:rsidRPr="000F045D" w:rsidRDefault="005A3021" w:rsidP="005A3021">
      <w:pPr>
        <w:spacing w:before="120" w:line="264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045D">
        <w:rPr>
          <w:rFonts w:ascii="Times New Roman" w:hAnsi="Times New Roman" w:cs="Times New Roman"/>
          <w:sz w:val="26"/>
          <w:szCs w:val="26"/>
        </w:rPr>
        <w:t xml:space="preserve">VT: nghìn đồng (1000VND) </w:t>
      </w:r>
    </w:p>
    <w:tbl>
      <w:tblPr>
        <w:tblStyle w:val="TableGridLight1"/>
        <w:tblW w:w="9867" w:type="dxa"/>
        <w:tblLook w:val="04A0" w:firstRow="1" w:lastRow="0" w:firstColumn="1" w:lastColumn="0" w:noHBand="0" w:noVBand="1"/>
      </w:tblPr>
      <w:tblGrid>
        <w:gridCol w:w="579"/>
        <w:gridCol w:w="1812"/>
        <w:gridCol w:w="936"/>
        <w:gridCol w:w="892"/>
        <w:gridCol w:w="984"/>
        <w:gridCol w:w="1266"/>
        <w:gridCol w:w="1970"/>
        <w:gridCol w:w="1428"/>
      </w:tblGrid>
      <w:tr w:rsidR="005A3021" w:rsidRPr="007E084C" w:rsidTr="000A17A2">
        <w:trPr>
          <w:trHeight w:val="830"/>
        </w:trPr>
        <w:tc>
          <w:tcPr>
            <w:tcW w:w="579" w:type="dxa"/>
            <w:vAlign w:val="center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84C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1812" w:type="dxa"/>
            <w:vAlign w:val="center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84C">
              <w:rPr>
                <w:rFonts w:ascii="Times New Roman" w:hAnsi="Times New Roman" w:cs="Times New Roman"/>
                <w:b/>
              </w:rPr>
              <w:t>Hạng mục chi</w:t>
            </w:r>
          </w:p>
        </w:tc>
        <w:tc>
          <w:tcPr>
            <w:tcW w:w="936" w:type="dxa"/>
            <w:vAlign w:val="center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84C">
              <w:rPr>
                <w:rFonts w:ascii="Times New Roman" w:hAnsi="Times New Roman" w:cs="Times New Roman"/>
                <w:b/>
              </w:rPr>
              <w:t>Số lượng</w:t>
            </w:r>
          </w:p>
        </w:tc>
        <w:tc>
          <w:tcPr>
            <w:tcW w:w="892" w:type="dxa"/>
            <w:vAlign w:val="center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84C">
              <w:rPr>
                <w:rFonts w:ascii="Times New Roman" w:hAnsi="Times New Roman" w:cs="Times New Roman"/>
                <w:b/>
              </w:rPr>
              <w:t>Giá đơn vị</w:t>
            </w:r>
          </w:p>
        </w:tc>
        <w:tc>
          <w:tcPr>
            <w:tcW w:w="984" w:type="dxa"/>
            <w:vAlign w:val="center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84C">
              <w:rPr>
                <w:rFonts w:ascii="Times New Roman" w:hAnsi="Times New Roman" w:cs="Times New Roman"/>
                <w:b/>
              </w:rPr>
              <w:t>Tổng số tiền</w:t>
            </w:r>
          </w:p>
        </w:tc>
        <w:tc>
          <w:tcPr>
            <w:tcW w:w="1266" w:type="dxa"/>
            <w:vAlign w:val="center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84C">
              <w:rPr>
                <w:rFonts w:ascii="Times New Roman" w:hAnsi="Times New Roman" w:cs="Times New Roman"/>
                <w:b/>
              </w:rPr>
              <w:t>Đối ứng của doanh nghiệp</w:t>
            </w:r>
          </w:p>
        </w:tc>
        <w:tc>
          <w:tcPr>
            <w:tcW w:w="1970" w:type="dxa"/>
            <w:vAlign w:val="center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84C">
              <w:rPr>
                <w:rFonts w:ascii="Times New Roman" w:hAnsi="Times New Roman" w:cs="Times New Roman"/>
                <w:b/>
              </w:rPr>
              <w:t>Đề nghị từ nguồn hỗ trợ của Chương trình</w:t>
            </w:r>
          </w:p>
        </w:tc>
        <w:tc>
          <w:tcPr>
            <w:tcW w:w="1428" w:type="dxa"/>
            <w:vAlign w:val="center"/>
          </w:tcPr>
          <w:p w:rsidR="005A3021" w:rsidRPr="007E084C" w:rsidRDefault="005A3021" w:rsidP="000A17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84C">
              <w:rPr>
                <w:rFonts w:ascii="Times New Roman" w:hAnsi="Times New Roman" w:cs="Times New Roman"/>
                <w:b/>
              </w:rPr>
              <w:t>Thời gian hoàn thành</w:t>
            </w:r>
          </w:p>
        </w:tc>
      </w:tr>
      <w:tr w:rsidR="005A3021" w:rsidRPr="000F045D" w:rsidTr="000A17A2">
        <w:trPr>
          <w:trHeight w:val="483"/>
        </w:trPr>
        <w:tc>
          <w:tcPr>
            <w:tcW w:w="579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Hạng mục 1</w:t>
            </w:r>
          </w:p>
        </w:tc>
        <w:tc>
          <w:tcPr>
            <w:tcW w:w="93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021" w:rsidRPr="000F045D" w:rsidTr="000A17A2">
        <w:trPr>
          <w:trHeight w:val="497"/>
        </w:trPr>
        <w:tc>
          <w:tcPr>
            <w:tcW w:w="579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3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021" w:rsidRPr="000F045D" w:rsidTr="000A17A2">
        <w:trPr>
          <w:trHeight w:val="503"/>
        </w:trPr>
        <w:tc>
          <w:tcPr>
            <w:tcW w:w="579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3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021" w:rsidRPr="000F045D" w:rsidTr="000A17A2">
        <w:trPr>
          <w:trHeight w:val="649"/>
        </w:trPr>
        <w:tc>
          <w:tcPr>
            <w:tcW w:w="579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Hạng mục 2</w:t>
            </w:r>
          </w:p>
        </w:tc>
        <w:tc>
          <w:tcPr>
            <w:tcW w:w="93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021" w:rsidRPr="000F045D" w:rsidTr="000A17A2">
        <w:trPr>
          <w:trHeight w:val="730"/>
        </w:trPr>
        <w:tc>
          <w:tcPr>
            <w:tcW w:w="579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93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A3021" w:rsidRPr="000F045D" w:rsidTr="000A17A2">
        <w:trPr>
          <w:trHeight w:val="764"/>
        </w:trPr>
        <w:tc>
          <w:tcPr>
            <w:tcW w:w="579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5A3021" w:rsidRPr="000F045D" w:rsidRDefault="005A3021" w:rsidP="000A17A2">
            <w:pPr>
              <w:jc w:val="center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Tổng cộng</w:t>
            </w:r>
          </w:p>
        </w:tc>
        <w:tc>
          <w:tcPr>
            <w:tcW w:w="93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8" w:type="dxa"/>
          </w:tcPr>
          <w:p w:rsidR="005A3021" w:rsidRPr="000F045D" w:rsidRDefault="005A3021" w:rsidP="000A17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3021" w:rsidRDefault="005A3021" w:rsidP="005A3021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021" w:rsidRPr="000F045D" w:rsidRDefault="005A3021" w:rsidP="005A3021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3021" w:rsidRPr="000F045D" w:rsidRDefault="005A3021" w:rsidP="005A3021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45D">
        <w:rPr>
          <w:rFonts w:ascii="Times New Roman" w:hAnsi="Times New Roman" w:cs="Times New Roman"/>
          <w:sz w:val="26"/>
          <w:szCs w:val="26"/>
        </w:rPr>
        <w:t xml:space="preserve">Tổng hợp: </w:t>
      </w:r>
    </w:p>
    <w:tbl>
      <w:tblPr>
        <w:tblStyle w:val="TableGridLight1"/>
        <w:tblW w:w="9287" w:type="dxa"/>
        <w:tblLook w:val="04A0" w:firstRow="1" w:lastRow="0" w:firstColumn="1" w:lastColumn="0" w:noHBand="0" w:noVBand="1"/>
      </w:tblPr>
      <w:tblGrid>
        <w:gridCol w:w="4923"/>
        <w:gridCol w:w="4364"/>
      </w:tblGrid>
      <w:tr w:rsidR="005A3021" w:rsidRPr="000F045D" w:rsidTr="000A17A2">
        <w:trPr>
          <w:trHeight w:val="503"/>
        </w:trPr>
        <w:tc>
          <w:tcPr>
            <w:tcW w:w="4923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Tổng kinh phí thực hiện là:</w:t>
            </w:r>
          </w:p>
        </w:tc>
        <w:tc>
          <w:tcPr>
            <w:tcW w:w="4364" w:type="dxa"/>
          </w:tcPr>
          <w:p w:rsidR="005A3021" w:rsidRPr="000F045D" w:rsidRDefault="005A3021" w:rsidP="000A17A2">
            <w:pPr>
              <w:spacing w:before="120" w:line="264" w:lineRule="auto"/>
              <w:jc w:val="right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(VND)</w:t>
            </w:r>
          </w:p>
        </w:tc>
      </w:tr>
      <w:tr w:rsidR="005A3021" w:rsidRPr="000F045D" w:rsidTr="000A17A2">
        <w:trPr>
          <w:trHeight w:val="503"/>
        </w:trPr>
        <w:tc>
          <w:tcPr>
            <w:tcW w:w="4923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Kinh phí đề nghị hỗ trợ từ Chương trình:</w:t>
            </w:r>
          </w:p>
        </w:tc>
        <w:tc>
          <w:tcPr>
            <w:tcW w:w="4364" w:type="dxa"/>
          </w:tcPr>
          <w:p w:rsidR="005A3021" w:rsidRPr="000F045D" w:rsidRDefault="005A3021" w:rsidP="000A17A2">
            <w:pPr>
              <w:spacing w:before="120" w:line="264" w:lineRule="auto"/>
              <w:jc w:val="right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(VND)</w:t>
            </w:r>
          </w:p>
        </w:tc>
      </w:tr>
      <w:tr w:rsidR="005A3021" w:rsidRPr="000F045D" w:rsidTr="000A17A2">
        <w:trPr>
          <w:trHeight w:val="486"/>
        </w:trPr>
        <w:tc>
          <w:tcPr>
            <w:tcW w:w="4923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Đối ứng từ doanh nghiệp:</w:t>
            </w:r>
          </w:p>
        </w:tc>
        <w:tc>
          <w:tcPr>
            <w:tcW w:w="4364" w:type="dxa"/>
          </w:tcPr>
          <w:p w:rsidR="005A3021" w:rsidRPr="000F045D" w:rsidRDefault="005A3021" w:rsidP="000A17A2">
            <w:pPr>
              <w:spacing w:before="120" w:line="264" w:lineRule="auto"/>
              <w:jc w:val="right"/>
              <w:rPr>
                <w:rFonts w:ascii="Times New Roman" w:hAnsi="Times New Roman" w:cs="Times New Roman"/>
              </w:rPr>
            </w:pPr>
            <w:r w:rsidRPr="000F045D">
              <w:rPr>
                <w:rFonts w:ascii="Times New Roman" w:hAnsi="Times New Roman" w:cs="Times New Roman"/>
              </w:rPr>
              <w:t>(VND)</w:t>
            </w:r>
          </w:p>
        </w:tc>
      </w:tr>
    </w:tbl>
    <w:p w:rsidR="005A3021" w:rsidRPr="000F045D" w:rsidRDefault="005A3021" w:rsidP="005A3021">
      <w:pPr>
        <w:spacing w:before="120" w:line="264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3021" w:rsidRPr="000F045D" w:rsidRDefault="005A3021" w:rsidP="005A3021">
      <w:pPr>
        <w:spacing w:before="120" w:line="264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045D">
        <w:rPr>
          <w:rFonts w:ascii="Times New Roman" w:hAnsi="Times New Roman" w:cs="Times New Roman"/>
          <w:sz w:val="26"/>
          <w:szCs w:val="26"/>
        </w:rPr>
        <w:t xml:space="preserve">3.2 Bảng  kế hoạch nhu cầu sử dụng kinh phí hỗ trợ </w:t>
      </w:r>
    </w:p>
    <w:tbl>
      <w:tblPr>
        <w:tblStyle w:val="TableGridLight1"/>
        <w:tblW w:w="9351" w:type="dxa"/>
        <w:tblLook w:val="04A0" w:firstRow="1" w:lastRow="0" w:firstColumn="1" w:lastColumn="0" w:noHBand="0" w:noVBand="1"/>
      </w:tblPr>
      <w:tblGrid>
        <w:gridCol w:w="1379"/>
        <w:gridCol w:w="3700"/>
        <w:gridCol w:w="4272"/>
      </w:tblGrid>
      <w:tr w:rsidR="005A3021" w:rsidRPr="000F045D" w:rsidTr="000A17A2">
        <w:trPr>
          <w:trHeight w:val="479"/>
        </w:trPr>
        <w:tc>
          <w:tcPr>
            <w:tcW w:w="1379" w:type="dxa"/>
          </w:tcPr>
          <w:p w:rsidR="005A3021" w:rsidRPr="000F045D" w:rsidRDefault="005A3021" w:rsidP="000A17A2">
            <w:pPr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0" w:type="dxa"/>
            <w:vAlign w:val="center"/>
          </w:tcPr>
          <w:p w:rsidR="005A3021" w:rsidRPr="000F045D" w:rsidRDefault="005A3021" w:rsidP="000A17A2">
            <w:pPr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45D">
              <w:rPr>
                <w:rFonts w:ascii="Times New Roman" w:hAnsi="Times New Roman" w:cs="Times New Roman"/>
                <w:b/>
                <w:sz w:val="26"/>
                <w:szCs w:val="26"/>
              </w:rPr>
              <w:t>Từ nguồn vốn đối ứng của doanh nghiệp (VNĐ)</w:t>
            </w:r>
          </w:p>
        </w:tc>
        <w:tc>
          <w:tcPr>
            <w:tcW w:w="4272" w:type="dxa"/>
            <w:vAlign w:val="center"/>
          </w:tcPr>
          <w:p w:rsidR="005A3021" w:rsidRPr="000F045D" w:rsidRDefault="005A3021" w:rsidP="000A17A2">
            <w:pPr>
              <w:spacing w:before="120"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045D">
              <w:rPr>
                <w:rFonts w:ascii="Times New Roman" w:hAnsi="Times New Roman" w:cs="Times New Roman"/>
                <w:b/>
                <w:sz w:val="26"/>
                <w:szCs w:val="26"/>
              </w:rPr>
              <w:t>Từ nguồn hỗ trợ của Chương trình (VNĐ)</w:t>
            </w:r>
          </w:p>
        </w:tc>
      </w:tr>
      <w:tr w:rsidR="005A3021" w:rsidRPr="000F045D" w:rsidTr="000A17A2">
        <w:tc>
          <w:tcPr>
            <w:tcW w:w="1379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0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2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021" w:rsidRPr="000F045D" w:rsidTr="000A17A2">
        <w:trPr>
          <w:trHeight w:val="422"/>
        </w:trPr>
        <w:tc>
          <w:tcPr>
            <w:tcW w:w="1379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0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2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021" w:rsidRPr="000F045D" w:rsidTr="000A17A2">
        <w:trPr>
          <w:trHeight w:val="422"/>
        </w:trPr>
        <w:tc>
          <w:tcPr>
            <w:tcW w:w="1379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0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2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3021" w:rsidRPr="000F045D" w:rsidTr="000A17A2">
        <w:trPr>
          <w:trHeight w:val="422"/>
        </w:trPr>
        <w:tc>
          <w:tcPr>
            <w:tcW w:w="1379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00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72" w:type="dxa"/>
          </w:tcPr>
          <w:p w:rsidR="005A3021" w:rsidRPr="000F045D" w:rsidRDefault="005A3021" w:rsidP="000A17A2">
            <w:pPr>
              <w:spacing w:before="120" w:line="264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A3021" w:rsidRPr="000F045D" w:rsidRDefault="005A3021" w:rsidP="005A3021">
      <w:pPr>
        <w:jc w:val="center"/>
        <w:rPr>
          <w:rFonts w:ascii="Times New Roman" w:hAnsi="Times New Roman" w:cs="Times New Roman"/>
        </w:rPr>
      </w:pPr>
    </w:p>
    <w:p w:rsidR="00174B9E" w:rsidRPr="005A3021" w:rsidRDefault="00174B9E">
      <w:pPr>
        <w:rPr>
          <w:rFonts w:ascii="Times New Roman" w:hAnsi="Times New Roman" w:cs="Times New Roman"/>
        </w:rPr>
      </w:pPr>
      <w:bookmarkStart w:id="4" w:name="_GoBack"/>
      <w:bookmarkEnd w:id="4"/>
    </w:p>
    <w:sectPr w:rsidR="00174B9E" w:rsidRPr="005A3021" w:rsidSect="005A302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021"/>
    <w:rsid w:val="00174B9E"/>
    <w:rsid w:val="005A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DDE31"/>
  <w15:chartTrackingRefBased/>
  <w15:docId w15:val="{0B479E67-1ED1-4D62-B1FA-FBA68768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2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5A3021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Vũ Linh</dc:creator>
  <cp:keywords/>
  <dc:description/>
  <cp:lastModifiedBy>Nguyễn Văn Vũ Linh</cp:lastModifiedBy>
  <cp:revision>1</cp:revision>
  <dcterms:created xsi:type="dcterms:W3CDTF">2018-08-17T10:53:00Z</dcterms:created>
  <dcterms:modified xsi:type="dcterms:W3CDTF">2018-08-17T10:54:00Z</dcterms:modified>
</cp:coreProperties>
</file>